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E312" w14:textId="1FBB4078" w:rsidR="00BF5EEC" w:rsidRPr="00D07A9A" w:rsidRDefault="0056419E" w:rsidP="00D07A9A">
      <w:pPr>
        <w:spacing w:after="100" w:afterAutospacing="1" w:line="259" w:lineRule="auto"/>
      </w:pPr>
      <w:r w:rsidRPr="00D07A9A">
        <w:t>B</w:t>
      </w:r>
      <w:r w:rsidR="0078349D" w:rsidRPr="00D07A9A">
        <w:t>elow is a list of form template</w:t>
      </w:r>
      <w:r w:rsidRPr="00D07A9A">
        <w:t>s</w:t>
      </w:r>
      <w:r w:rsidR="000955CD" w:rsidRPr="00D07A9A">
        <w:t xml:space="preserve"> provided within</w:t>
      </w:r>
      <w:r w:rsidR="00BF5EEC" w:rsidRPr="00D07A9A">
        <w:t xml:space="preserve"> the Freshcare Food Safety &amp; Quality Standard</w:t>
      </w:r>
      <w:r w:rsidR="00D07A9A">
        <w:t xml:space="preserve">.  </w:t>
      </w:r>
      <w:r w:rsidR="00633C21" w:rsidRPr="00D07A9A">
        <w:t>The Forms</w:t>
      </w:r>
      <w:r w:rsidR="00BF5EEC" w:rsidRPr="00D07A9A">
        <w:t xml:space="preserve"> listed in </w:t>
      </w:r>
      <w:r w:rsidR="00BF5EEC" w:rsidRPr="00D07A9A">
        <w:rPr>
          <w:i/>
          <w:iCs/>
        </w:rPr>
        <w:t>italics</w:t>
      </w:r>
      <w:r w:rsidR="00BF5EEC" w:rsidRPr="00D07A9A">
        <w:t xml:space="preserve"> have been updated </w:t>
      </w:r>
      <w:r w:rsidR="00F06881" w:rsidRPr="00D07A9A">
        <w:t>in line</w:t>
      </w:r>
      <w:r w:rsidR="00BF5EEC" w:rsidRPr="00D07A9A">
        <w:t xml:space="preserve"> with the FSQ4.</w:t>
      </w:r>
      <w:r w:rsidR="00D07A9A">
        <w:t>2</w:t>
      </w:r>
      <w:r w:rsidR="00BF5EEC" w:rsidRPr="00D07A9A">
        <w:t xml:space="preserve"> Standard release.</w:t>
      </w:r>
      <w:r w:rsidR="00D07A9A">
        <w:t xml:space="preserve"> All other forms remain unchanged and previous versions can continue to be used. </w:t>
      </w:r>
    </w:p>
    <w:p w14:paraId="6812D744" w14:textId="231A7AB3" w:rsidR="00BA5E8F" w:rsidRPr="00D07A9A" w:rsidRDefault="00FB67CD" w:rsidP="00D07A9A">
      <w:pPr>
        <w:spacing w:after="100" w:afterAutospacing="1" w:line="259" w:lineRule="auto"/>
      </w:pPr>
      <w:r w:rsidRPr="00D07A9A">
        <w:t xml:space="preserve">Editable versions of these </w:t>
      </w:r>
      <w:r w:rsidR="0056419E" w:rsidRPr="00D07A9A">
        <w:t xml:space="preserve">forms are </w:t>
      </w:r>
      <w:r w:rsidR="009C52E2" w:rsidRPr="00D07A9A">
        <w:t>available for download</w:t>
      </w:r>
      <w:r w:rsidR="0056419E" w:rsidRPr="00D07A9A">
        <w:t xml:space="preserve"> on </w:t>
      </w:r>
      <w:r w:rsidR="0056419E" w:rsidRPr="00D07A9A">
        <w:rPr>
          <w:b/>
        </w:rPr>
        <w:t xml:space="preserve">FreshcareOnline for Growers </w:t>
      </w:r>
      <w:r w:rsidR="0056419E" w:rsidRPr="00D07A9A">
        <w:t xml:space="preserve">via </w:t>
      </w:r>
      <w:hyperlink r:id="rId8" w:history="1">
        <w:r w:rsidR="0056419E" w:rsidRPr="00D07A9A">
          <w:t>www.freshcare.com.au</w:t>
        </w:r>
      </w:hyperlink>
      <w:r w:rsidR="008A2493" w:rsidRPr="00D07A9A">
        <w:t>.</w:t>
      </w:r>
      <w:r w:rsidR="00D07A9A">
        <w:t xml:space="preserve"> </w:t>
      </w:r>
      <w:r w:rsidR="009C52E2" w:rsidRPr="00D07A9A">
        <w:t>To have your business logon</w:t>
      </w:r>
      <w:r w:rsidRPr="00D07A9A">
        <w:t xml:space="preserve"> reissued</w:t>
      </w:r>
      <w:r w:rsidR="009C52E2" w:rsidRPr="00D07A9A">
        <w:t xml:space="preserve">, please email </w:t>
      </w:r>
      <w:hyperlink r:id="rId9" w:history="1">
        <w:r w:rsidR="00E13411" w:rsidRPr="00D07A9A">
          <w:t>info@freshcare.com.au</w:t>
        </w:r>
      </w:hyperlink>
      <w:r w:rsidR="00E13411" w:rsidRPr="00D07A9A">
        <w:t xml:space="preserve"> or contact the Freshcare Office on 1300 853 508</w:t>
      </w:r>
      <w:r w:rsidR="0056419E" w:rsidRPr="00D07A9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D07A9A" w:rsidRPr="00D07A9A" w14:paraId="13EB7C15" w14:textId="77777777" w:rsidTr="008061A5">
        <w:trPr>
          <w:trHeight w:val="7649"/>
        </w:trPr>
        <w:tc>
          <w:tcPr>
            <w:tcW w:w="7694" w:type="dxa"/>
          </w:tcPr>
          <w:p w14:paraId="401C0948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M1 Scope</w:t>
            </w:r>
          </w:p>
          <w:p w14:paraId="0E9CE46E" w14:textId="2820BD57" w:rsid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M1 Flowchart</w:t>
            </w:r>
          </w:p>
          <w:p w14:paraId="0B0C70E0" w14:textId="74343F86" w:rsidR="008061A5" w:rsidRPr="008061A5" w:rsidRDefault="008061A5" w:rsidP="00D07A9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061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M1 Property Map Checklist (new)</w:t>
            </w:r>
          </w:p>
          <w:p w14:paraId="33F403AA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 xml:space="preserve">M1 Food Safety and Quality Policy </w:t>
            </w:r>
          </w:p>
          <w:p w14:paraId="10AB6257" w14:textId="77777777" w:rsidR="0079238C" w:rsidRPr="00D07A9A" w:rsidRDefault="0079238C" w:rsidP="0079238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D07A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M1</w:t>
            </w:r>
            <w:proofErr w:type="spellEnd"/>
            <w:r w:rsidRPr="00D07A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Organisational Chart (new)</w:t>
            </w:r>
          </w:p>
          <w:p w14:paraId="333D50F9" w14:textId="19E85942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M1</w:t>
            </w:r>
            <w:proofErr w:type="spellEnd"/>
            <w:r w:rsidRPr="00D07A9A">
              <w:rPr>
                <w:rFonts w:asciiTheme="minorHAnsi" w:hAnsiTheme="minorHAnsi" w:cstheme="minorHAnsi"/>
                <w:sz w:val="22"/>
                <w:szCs w:val="22"/>
              </w:rPr>
              <w:t xml:space="preserve"> Position Description</w:t>
            </w:r>
            <w:r w:rsidR="007923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D5BD66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  <w:proofErr w:type="spellEnd"/>
            <w:r w:rsidRPr="00D07A9A">
              <w:rPr>
                <w:rFonts w:asciiTheme="minorHAnsi" w:hAnsiTheme="minorHAnsi" w:cstheme="minorHAnsi"/>
                <w:sz w:val="22"/>
                <w:szCs w:val="22"/>
              </w:rPr>
              <w:t xml:space="preserve"> Procedures/Work Instruction template </w:t>
            </w:r>
          </w:p>
          <w:p w14:paraId="71CFB33D" w14:textId="77777777" w:rsidR="00D07A9A" w:rsidRPr="00D07A9A" w:rsidRDefault="00D07A9A" w:rsidP="00D07A9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M3 Training record – internal FSQ (updated)</w:t>
            </w:r>
          </w:p>
          <w:p w14:paraId="481C2C69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M3 Training record – other</w:t>
            </w:r>
          </w:p>
          <w:p w14:paraId="7BE09EB8" w14:textId="77777777" w:rsidR="00D07A9A" w:rsidRPr="00D07A9A" w:rsidRDefault="00D07A9A" w:rsidP="00D07A9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M4 Internal audit report (updated)</w:t>
            </w:r>
          </w:p>
          <w:p w14:paraId="7335EC3B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M4 Corrective action record (CAR)</w:t>
            </w:r>
          </w:p>
          <w:p w14:paraId="76B48925" w14:textId="2DE77F8B" w:rsidR="00D07A9A" w:rsidRPr="00D07A9A" w:rsidRDefault="00D07A9A" w:rsidP="00D07A9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M4 Management review minutes (new)</w:t>
            </w:r>
          </w:p>
          <w:p w14:paraId="5B45AD07" w14:textId="77777777" w:rsid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E3812" w14:textId="223EB8D6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 Risk assessment – persistent chemicals</w:t>
            </w:r>
          </w:p>
          <w:p w14:paraId="61B9C61B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 Risk assessment – heavy metals</w:t>
            </w:r>
          </w:p>
          <w:p w14:paraId="2EF1E329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 Risk assessment – fertilisers and soil additives</w:t>
            </w:r>
          </w:p>
          <w:p w14:paraId="10A45E36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 Risk assessment – preharvest water</w:t>
            </w:r>
          </w:p>
          <w:p w14:paraId="0CBEE795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 Risk assessment – other practices</w:t>
            </w:r>
          </w:p>
          <w:p w14:paraId="12C6E7D1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F2 Livestock movement record</w:t>
            </w:r>
          </w:p>
          <w:p w14:paraId="73B8089A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F4 Chemical inventory</w:t>
            </w:r>
          </w:p>
          <w:p w14:paraId="762EE751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F4 Chemical authorisation record</w:t>
            </w:r>
          </w:p>
          <w:p w14:paraId="7EC28241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F4 Preharvest chemical application record</w:t>
            </w:r>
          </w:p>
          <w:p w14:paraId="4722EB0C" w14:textId="1B0BC3BB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F4 Postharvest chemical application record</w:t>
            </w:r>
          </w:p>
        </w:tc>
        <w:tc>
          <w:tcPr>
            <w:tcW w:w="7694" w:type="dxa"/>
          </w:tcPr>
          <w:p w14:paraId="7A12F781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F5 Fertilisers and soil additives treatment record</w:t>
            </w:r>
          </w:p>
          <w:p w14:paraId="44AE0294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F5 Fertilisers and soil additives application record</w:t>
            </w:r>
          </w:p>
          <w:p w14:paraId="62A5C533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F6 Water source record</w:t>
            </w:r>
          </w:p>
          <w:p w14:paraId="0C8B22C7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F6 Water treatment monitoring record</w:t>
            </w:r>
          </w:p>
          <w:p w14:paraId="50C1D953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F7 Allergen management plan</w:t>
            </w:r>
          </w:p>
          <w:p w14:paraId="37BB255C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F8 Facilities audit checklist</w:t>
            </w:r>
          </w:p>
          <w:p w14:paraId="21951CF4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F8 Measuring and monitoring equipment register</w:t>
            </w:r>
          </w:p>
          <w:p w14:paraId="70849102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F8 Calibration record</w:t>
            </w:r>
          </w:p>
          <w:p w14:paraId="28BBE7CC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F8 Preventative maintenance plan</w:t>
            </w:r>
          </w:p>
          <w:p w14:paraId="4BB85081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F8 Cleaning plan</w:t>
            </w:r>
          </w:p>
          <w:p w14:paraId="78F54511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F9 Pest management plan</w:t>
            </w:r>
          </w:p>
          <w:p w14:paraId="7467A611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F9 Pest monitoring record</w:t>
            </w:r>
          </w:p>
          <w:p w14:paraId="475AD4FC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F10 Food safety instructions</w:t>
            </w:r>
          </w:p>
          <w:p w14:paraId="02A9964D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F11 Supplier table</w:t>
            </w:r>
          </w:p>
          <w:p w14:paraId="3EF7B7C7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 xml:space="preserve">F12 Food defence vulnerability assessment and control plan </w:t>
            </w:r>
          </w:p>
          <w:p w14:paraId="405222CA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F12 Food fraud vulnerability assessment and control plan</w:t>
            </w:r>
          </w:p>
          <w:p w14:paraId="2A0D7387" w14:textId="77777777" w:rsidR="00D07A9A" w:rsidRPr="00D07A9A" w:rsidRDefault="00D07A9A" w:rsidP="00D07A9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F13 Harvest, packing and dispatch record (updated)</w:t>
            </w:r>
          </w:p>
          <w:p w14:paraId="4B79F47F" w14:textId="22B7F105" w:rsidR="0079238C" w:rsidRPr="0079238C" w:rsidRDefault="0079238C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38C">
              <w:rPr>
                <w:rFonts w:asciiTheme="minorHAnsi" w:hAnsiTheme="minorHAnsi" w:cstheme="minorHAnsi"/>
                <w:sz w:val="22"/>
                <w:szCs w:val="22"/>
              </w:rPr>
              <w:t>F13</w:t>
            </w:r>
            <w:proofErr w:type="spellEnd"/>
            <w:r w:rsidRPr="0079238C">
              <w:rPr>
                <w:rFonts w:asciiTheme="minorHAnsi" w:hAnsiTheme="minorHAnsi" w:cstheme="minorHAnsi"/>
                <w:sz w:val="22"/>
                <w:szCs w:val="22"/>
              </w:rPr>
              <w:t xml:space="preserve"> Supplier traceability</w:t>
            </w:r>
          </w:p>
          <w:p w14:paraId="321E568F" w14:textId="27C1A8EB" w:rsidR="009E0A0F" w:rsidRDefault="009E0A0F" w:rsidP="00D07A9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E0A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F13</w:t>
            </w:r>
            <w:proofErr w:type="spellEnd"/>
            <w:r w:rsidRPr="009E0A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Traceability Test Record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(new)</w:t>
            </w:r>
          </w:p>
          <w:p w14:paraId="1E875FF1" w14:textId="360327E5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F14</w:t>
            </w:r>
            <w:proofErr w:type="spellEnd"/>
            <w:r w:rsidRPr="00D07A9A">
              <w:rPr>
                <w:rFonts w:asciiTheme="minorHAnsi" w:hAnsiTheme="minorHAnsi" w:cstheme="minorHAnsi"/>
                <w:sz w:val="22"/>
                <w:szCs w:val="22"/>
              </w:rPr>
              <w:t xml:space="preserve"> Incident Management Plan</w:t>
            </w:r>
          </w:p>
          <w:p w14:paraId="4A78524E" w14:textId="77777777" w:rsidR="00D07A9A" w:rsidRPr="00D07A9A" w:rsidRDefault="00D07A9A" w:rsidP="00D07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A9A">
              <w:rPr>
                <w:rFonts w:asciiTheme="minorHAnsi" w:hAnsiTheme="minorHAnsi" w:cstheme="minorHAnsi"/>
                <w:sz w:val="22"/>
                <w:szCs w:val="22"/>
              </w:rPr>
              <w:t>F14 Trade level recall form</w:t>
            </w:r>
          </w:p>
          <w:p w14:paraId="21A00BA5" w14:textId="77777777" w:rsidR="00D07A9A" w:rsidRPr="00D07A9A" w:rsidRDefault="00D07A9A" w:rsidP="00FE43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1E37AC" w14:textId="23E8D438" w:rsidR="00442D0D" w:rsidRPr="00D07A9A" w:rsidRDefault="00442D0D" w:rsidP="00FE435A">
      <w:pPr>
        <w:rPr>
          <w:sz w:val="14"/>
          <w:szCs w:val="14"/>
        </w:rPr>
      </w:pPr>
    </w:p>
    <w:sectPr w:rsidR="00442D0D" w:rsidRPr="00D07A9A" w:rsidSect="00D07A9A">
      <w:headerReference w:type="default" r:id="rId10"/>
      <w:footerReference w:type="default" r:id="rId11"/>
      <w:type w:val="continuous"/>
      <w:pgSz w:w="16838" w:h="11906" w:orient="landscape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1E50D" w14:textId="77777777" w:rsidR="00B00BF9" w:rsidRDefault="00B00BF9" w:rsidP="00FC2B2C">
      <w:pPr>
        <w:spacing w:before="0" w:after="0"/>
      </w:pPr>
      <w:r>
        <w:separator/>
      </w:r>
    </w:p>
  </w:endnote>
  <w:endnote w:type="continuationSeparator" w:id="0">
    <w:p w14:paraId="108AFE1C" w14:textId="77777777" w:rsidR="00B00BF9" w:rsidRDefault="00B00BF9" w:rsidP="00FC2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7"/>
      <w:gridCol w:w="4375"/>
      <w:gridCol w:w="3319"/>
      <w:gridCol w:w="3847"/>
    </w:tblGrid>
    <w:tr w:rsidR="00D07A9A" w:rsidRPr="00AF759C" w14:paraId="0349A0C7" w14:textId="77777777" w:rsidTr="003A0538">
      <w:tc>
        <w:tcPr>
          <w:tcW w:w="3847" w:type="dxa"/>
          <w:vAlign w:val="center"/>
        </w:tcPr>
        <w:p w14:paraId="169F2314" w14:textId="77777777" w:rsidR="00D07A9A" w:rsidRPr="00AF759C" w:rsidRDefault="00D07A9A" w:rsidP="00D07A9A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 xml:space="preserve">FRESHCARE </w:t>
          </w:r>
          <w:r>
            <w:rPr>
              <w:rFonts w:asciiTheme="majorHAnsi" w:hAnsiTheme="majorHAnsi" w:cstheme="majorHAnsi"/>
              <w:sz w:val="16"/>
              <w:szCs w:val="16"/>
            </w:rPr>
            <w:t>FOOD SAFETY &amp; QUALITY</w:t>
          </w:r>
        </w:p>
      </w:tc>
      <w:tc>
        <w:tcPr>
          <w:tcW w:w="4375" w:type="dxa"/>
          <w:vAlign w:val="center"/>
        </w:tcPr>
        <w:p w14:paraId="72116B63" w14:textId="3807EEF1" w:rsidR="00D07A9A" w:rsidRPr="00AF759C" w:rsidRDefault="00D07A9A" w:rsidP="00D07A9A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 xml:space="preserve">FORM – </w:t>
          </w:r>
          <w:r>
            <w:rPr>
              <w:rFonts w:asciiTheme="majorHAnsi" w:hAnsiTheme="majorHAnsi" w:cstheme="majorHAnsi"/>
              <w:sz w:val="16"/>
              <w:szCs w:val="16"/>
            </w:rPr>
            <w:t>INDEX</w:t>
          </w:r>
        </w:p>
      </w:tc>
      <w:tc>
        <w:tcPr>
          <w:tcW w:w="3319" w:type="dxa"/>
          <w:vAlign w:val="center"/>
        </w:tcPr>
        <w:p w14:paraId="2151ACDA" w14:textId="77777777" w:rsidR="00D07A9A" w:rsidRPr="00AF759C" w:rsidRDefault="00D07A9A" w:rsidP="00D07A9A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>Ref</w:t>
          </w:r>
          <w:r>
            <w:rPr>
              <w:rFonts w:asciiTheme="majorHAnsi" w:hAnsiTheme="majorHAnsi" w:cstheme="majorHAnsi"/>
              <w:sz w:val="16"/>
              <w:szCs w:val="16"/>
            </w:rPr>
            <w:t>: 20201101</w:t>
          </w:r>
        </w:p>
      </w:tc>
      <w:tc>
        <w:tcPr>
          <w:tcW w:w="3847" w:type="dxa"/>
          <w:vAlign w:val="center"/>
        </w:tcPr>
        <w:p w14:paraId="5560F2A6" w14:textId="35C37B5F" w:rsidR="00D07A9A" w:rsidRPr="004A51EF" w:rsidRDefault="00D07A9A" w:rsidP="00D07A9A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4A51EF">
            <w:rPr>
              <w:rFonts w:asciiTheme="majorHAnsi" w:hAnsiTheme="majorHAnsi" w:cstheme="majorHAnsi"/>
              <w:sz w:val="16"/>
              <w:szCs w:val="16"/>
            </w:rPr>
            <w:t xml:space="preserve">PAGE 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instrText xml:space="preserve"> PAGE  \* Arabic  \* MERGEFORMAT </w:instrTex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0211FD">
            <w:rPr>
              <w:rFonts w:asciiTheme="majorHAnsi" w:hAnsiTheme="majorHAnsi" w:cstheme="majorHAnsi"/>
              <w:noProof/>
              <w:sz w:val="16"/>
              <w:szCs w:val="16"/>
            </w:rPr>
            <w:t>1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t xml:space="preserve"> OF 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0211FD">
            <w:rPr>
              <w:rFonts w:asciiTheme="majorHAnsi" w:hAnsiTheme="majorHAnsi" w:cstheme="majorHAnsi"/>
              <w:noProof/>
              <w:sz w:val="16"/>
              <w:szCs w:val="16"/>
            </w:rPr>
            <w:t>1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3C22D292" w14:textId="5C6B2CB6" w:rsidR="00FC2B2C" w:rsidRPr="00D07A9A" w:rsidRDefault="00FC2B2C" w:rsidP="00D0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8041" w14:textId="77777777" w:rsidR="00B00BF9" w:rsidRDefault="00B00BF9" w:rsidP="00FC2B2C">
      <w:pPr>
        <w:spacing w:before="0" w:after="0"/>
      </w:pPr>
      <w:r>
        <w:separator/>
      </w:r>
    </w:p>
  </w:footnote>
  <w:footnote w:type="continuationSeparator" w:id="0">
    <w:p w14:paraId="018694F8" w14:textId="77777777" w:rsidR="00B00BF9" w:rsidRDefault="00B00BF9" w:rsidP="00FC2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EEE9" w14:textId="5BE01010" w:rsidR="00365BDE" w:rsidRPr="000211FD" w:rsidRDefault="001A501A" w:rsidP="00365BDE">
    <w:pPr>
      <w:pStyle w:val="Header"/>
      <w:spacing w:after="120"/>
      <w:rPr>
        <w:b/>
        <w:sz w:val="28"/>
        <w:szCs w:val="28"/>
      </w:rPr>
    </w:pPr>
    <w:r w:rsidRPr="000211FD">
      <w:rPr>
        <w:b/>
        <w:sz w:val="28"/>
        <w:szCs w:val="28"/>
      </w:rPr>
      <w:t xml:space="preserve">Freshcare </w:t>
    </w:r>
    <w:r w:rsidR="00FC5590" w:rsidRPr="000211FD">
      <w:rPr>
        <w:b/>
        <w:sz w:val="28"/>
        <w:szCs w:val="28"/>
      </w:rPr>
      <w:t>form i</w:t>
    </w:r>
    <w:r w:rsidRPr="000211FD">
      <w:rPr>
        <w:b/>
        <w:sz w:val="28"/>
        <w:szCs w:val="28"/>
      </w:rPr>
      <w:t>ndex</w:t>
    </w:r>
    <w:r w:rsidR="00BD219A" w:rsidRPr="000211FD">
      <w:rPr>
        <w:b/>
        <w:sz w:val="28"/>
        <w:szCs w:val="28"/>
      </w:rPr>
      <w:t xml:space="preserve">- Incorporating </w:t>
    </w:r>
    <w:r w:rsidR="00D07A9A" w:rsidRPr="000211FD">
      <w:rPr>
        <w:b/>
        <w:sz w:val="28"/>
        <w:szCs w:val="28"/>
      </w:rPr>
      <w:t>FSQ4</w:t>
    </w:r>
    <w:r w:rsidR="00BD219A" w:rsidRPr="000211FD">
      <w:rPr>
        <w:b/>
        <w:sz w:val="28"/>
        <w:szCs w:val="28"/>
      </w:rPr>
      <w:t>.</w:t>
    </w:r>
    <w:r w:rsidR="00D07A9A" w:rsidRPr="000211FD">
      <w:rPr>
        <w:b/>
        <w:sz w:val="28"/>
        <w:szCs w:val="28"/>
      </w:rPr>
      <w:t>2</w:t>
    </w:r>
    <w:r w:rsidR="00BD219A" w:rsidRPr="000211FD">
      <w:rPr>
        <w:b/>
        <w:sz w:val="28"/>
        <w:szCs w:val="28"/>
      </w:rPr>
      <w:t xml:space="preserve"> </w:t>
    </w:r>
    <w:r w:rsidR="00D07A9A" w:rsidRPr="000211FD">
      <w:rPr>
        <w:b/>
        <w:sz w:val="28"/>
        <w:szCs w:val="28"/>
      </w:rPr>
      <w:t>a</w:t>
    </w:r>
    <w:r w:rsidR="00BD219A" w:rsidRPr="000211FD">
      <w:rPr>
        <w:b/>
        <w:sz w:val="28"/>
        <w:szCs w:val="28"/>
      </w:rPr>
      <w:t>mend</w:t>
    </w:r>
    <w:r w:rsidR="00D07A9A" w:rsidRPr="000211FD">
      <w:rPr>
        <w:b/>
        <w:sz w:val="28"/>
        <w:szCs w:val="28"/>
      </w:rPr>
      <w:t>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20BE"/>
    <w:multiLevelType w:val="hybridMultilevel"/>
    <w:tmpl w:val="B5225936"/>
    <w:lvl w:ilvl="0" w:tplc="A766A3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BF0649"/>
    <w:multiLevelType w:val="hybridMultilevel"/>
    <w:tmpl w:val="973ECF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2C"/>
    <w:rsid w:val="00006AC0"/>
    <w:rsid w:val="000144F8"/>
    <w:rsid w:val="000211FD"/>
    <w:rsid w:val="00094843"/>
    <w:rsid w:val="000955CD"/>
    <w:rsid w:val="000E7D6B"/>
    <w:rsid w:val="00145A7D"/>
    <w:rsid w:val="00156DF9"/>
    <w:rsid w:val="001612A3"/>
    <w:rsid w:val="00166C6D"/>
    <w:rsid w:val="00181B5C"/>
    <w:rsid w:val="0018781F"/>
    <w:rsid w:val="001A501A"/>
    <w:rsid w:val="001A5AF3"/>
    <w:rsid w:val="001F2111"/>
    <w:rsid w:val="001F5F03"/>
    <w:rsid w:val="00201873"/>
    <w:rsid w:val="00206BC8"/>
    <w:rsid w:val="0021052F"/>
    <w:rsid w:val="002126DD"/>
    <w:rsid w:val="00224580"/>
    <w:rsid w:val="00285BDB"/>
    <w:rsid w:val="00286266"/>
    <w:rsid w:val="0029714D"/>
    <w:rsid w:val="002A3504"/>
    <w:rsid w:val="002D4DF7"/>
    <w:rsid w:val="00300ABB"/>
    <w:rsid w:val="00313C33"/>
    <w:rsid w:val="003269BE"/>
    <w:rsid w:val="00341359"/>
    <w:rsid w:val="00365BDE"/>
    <w:rsid w:val="00370A53"/>
    <w:rsid w:val="00381A8C"/>
    <w:rsid w:val="003D0450"/>
    <w:rsid w:val="003D46BE"/>
    <w:rsid w:val="003E7675"/>
    <w:rsid w:val="003F0602"/>
    <w:rsid w:val="003F67D3"/>
    <w:rsid w:val="00401240"/>
    <w:rsid w:val="0041677D"/>
    <w:rsid w:val="00425ABB"/>
    <w:rsid w:val="00440AE8"/>
    <w:rsid w:val="00442D0D"/>
    <w:rsid w:val="00447331"/>
    <w:rsid w:val="00454284"/>
    <w:rsid w:val="00494FB1"/>
    <w:rsid w:val="004B05EF"/>
    <w:rsid w:val="004B62C3"/>
    <w:rsid w:val="004C257B"/>
    <w:rsid w:val="004C334B"/>
    <w:rsid w:val="0050012A"/>
    <w:rsid w:val="005027FE"/>
    <w:rsid w:val="005062E3"/>
    <w:rsid w:val="0051558A"/>
    <w:rsid w:val="00537C14"/>
    <w:rsid w:val="005438AB"/>
    <w:rsid w:val="0056419E"/>
    <w:rsid w:val="00573035"/>
    <w:rsid w:val="0059243B"/>
    <w:rsid w:val="005B08DB"/>
    <w:rsid w:val="005D70A6"/>
    <w:rsid w:val="005E5A94"/>
    <w:rsid w:val="00633C21"/>
    <w:rsid w:val="00673461"/>
    <w:rsid w:val="00680613"/>
    <w:rsid w:val="00681960"/>
    <w:rsid w:val="00692607"/>
    <w:rsid w:val="006B32B3"/>
    <w:rsid w:val="006B3E9F"/>
    <w:rsid w:val="006C3EDE"/>
    <w:rsid w:val="006C3FDE"/>
    <w:rsid w:val="006D0DA5"/>
    <w:rsid w:val="00702B55"/>
    <w:rsid w:val="007066C7"/>
    <w:rsid w:val="00746A27"/>
    <w:rsid w:val="00756C7A"/>
    <w:rsid w:val="0078349D"/>
    <w:rsid w:val="0079238C"/>
    <w:rsid w:val="0079481E"/>
    <w:rsid w:val="0079708F"/>
    <w:rsid w:val="007A1972"/>
    <w:rsid w:val="007F1ED5"/>
    <w:rsid w:val="0080615A"/>
    <w:rsid w:val="008061A5"/>
    <w:rsid w:val="0082376F"/>
    <w:rsid w:val="008632E6"/>
    <w:rsid w:val="008645A3"/>
    <w:rsid w:val="00874D7D"/>
    <w:rsid w:val="008A2493"/>
    <w:rsid w:val="008A4416"/>
    <w:rsid w:val="008A5F6C"/>
    <w:rsid w:val="008C6609"/>
    <w:rsid w:val="00905465"/>
    <w:rsid w:val="00942E82"/>
    <w:rsid w:val="00975C59"/>
    <w:rsid w:val="009A05CA"/>
    <w:rsid w:val="009C4702"/>
    <w:rsid w:val="009C52E2"/>
    <w:rsid w:val="009D283D"/>
    <w:rsid w:val="009D44ED"/>
    <w:rsid w:val="009E0A0F"/>
    <w:rsid w:val="009F1355"/>
    <w:rsid w:val="00A148DF"/>
    <w:rsid w:val="00A33D69"/>
    <w:rsid w:val="00A50D7F"/>
    <w:rsid w:val="00A56CAD"/>
    <w:rsid w:val="00AD7776"/>
    <w:rsid w:val="00B00BF9"/>
    <w:rsid w:val="00B04C40"/>
    <w:rsid w:val="00B16DCE"/>
    <w:rsid w:val="00B65F86"/>
    <w:rsid w:val="00B82862"/>
    <w:rsid w:val="00BA1DFF"/>
    <w:rsid w:val="00BA5E8F"/>
    <w:rsid w:val="00BD219A"/>
    <w:rsid w:val="00BD6078"/>
    <w:rsid w:val="00BF5EEC"/>
    <w:rsid w:val="00C06A0F"/>
    <w:rsid w:val="00C1285A"/>
    <w:rsid w:val="00C3607E"/>
    <w:rsid w:val="00C37739"/>
    <w:rsid w:val="00C44377"/>
    <w:rsid w:val="00C61826"/>
    <w:rsid w:val="00C71D00"/>
    <w:rsid w:val="00C86850"/>
    <w:rsid w:val="00CE5D65"/>
    <w:rsid w:val="00D00640"/>
    <w:rsid w:val="00D04541"/>
    <w:rsid w:val="00D07A9A"/>
    <w:rsid w:val="00D15B5A"/>
    <w:rsid w:val="00DA0AA5"/>
    <w:rsid w:val="00DA2365"/>
    <w:rsid w:val="00DB4536"/>
    <w:rsid w:val="00DB74B6"/>
    <w:rsid w:val="00DC4D51"/>
    <w:rsid w:val="00DD5D89"/>
    <w:rsid w:val="00DD7DED"/>
    <w:rsid w:val="00E13411"/>
    <w:rsid w:val="00E330AE"/>
    <w:rsid w:val="00E66813"/>
    <w:rsid w:val="00EB3A3A"/>
    <w:rsid w:val="00EE7B6B"/>
    <w:rsid w:val="00F06881"/>
    <w:rsid w:val="00F118A5"/>
    <w:rsid w:val="00F23658"/>
    <w:rsid w:val="00F3779C"/>
    <w:rsid w:val="00F52C05"/>
    <w:rsid w:val="00F867DC"/>
    <w:rsid w:val="00FA6FC5"/>
    <w:rsid w:val="00FB67CD"/>
    <w:rsid w:val="00FC2B2C"/>
    <w:rsid w:val="00FC5590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A8359"/>
  <w15:chartTrackingRefBased/>
  <w15:docId w15:val="{10A451BC-3828-4567-B069-A695303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2C"/>
    <w:pPr>
      <w:spacing w:before="60" w:after="60" w:line="240" w:lineRule="auto"/>
    </w:pPr>
    <w:rPr>
      <w:rFonts w:eastAsia="SimSu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F0602"/>
    <w:pPr>
      <w:keepNext/>
      <w:spacing w:before="120" w:after="120"/>
      <w:outlineLvl w:val="1"/>
    </w:pPr>
    <w:rPr>
      <w:rFonts w:ascii="Arial" w:eastAsia="Times New Roman" w:hAnsi="Arial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2B2C"/>
  </w:style>
  <w:style w:type="paragraph" w:styleId="Footer">
    <w:name w:val="footer"/>
    <w:basedOn w:val="Normal"/>
    <w:link w:val="Foot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2B2C"/>
  </w:style>
  <w:style w:type="table" w:styleId="TableGrid">
    <w:name w:val="Table Grid"/>
    <w:basedOn w:val="TableNormal"/>
    <w:uiPriority w:val="39"/>
    <w:rsid w:val="00FC2B2C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FC2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2B2C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C2B2C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ing">
    <w:name w:val="Subheading"/>
    <w:basedOn w:val="Normal"/>
    <w:link w:val="SubheadingChar"/>
    <w:qFormat/>
    <w:rsid w:val="00FC2B2C"/>
    <w:pPr>
      <w:spacing w:after="120"/>
    </w:pPr>
    <w:rPr>
      <w:rFonts w:cs="Arial"/>
      <w:b/>
      <w:lang w:val="en-US"/>
    </w:rPr>
  </w:style>
  <w:style w:type="character" w:customStyle="1" w:styleId="SubheadingChar">
    <w:name w:val="Subheading Char"/>
    <w:basedOn w:val="DefaultParagraphFont"/>
    <w:link w:val="Subheading"/>
    <w:rsid w:val="00FC2B2C"/>
    <w:rPr>
      <w:rFonts w:eastAsia="SimSun" w:cs="Arial"/>
      <w:b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2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3F0602"/>
    <w:rPr>
      <w:rFonts w:ascii="Arial" w:eastAsia="Times New Roman" w:hAnsi="Arial" w:cs="Times New Roman"/>
      <w:b/>
      <w:bCs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81E"/>
    <w:rPr>
      <w:rFonts w:asciiTheme="minorHAnsi" w:eastAsia="SimSun" w:hAnsiTheme="minorHAns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81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13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car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resh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D348-8F39-418B-8639-B853E820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FSQ4 Form - Form index</vt:lpstr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FSQ4 Form - Form index</dc:title>
  <dc:subject/>
  <dc:creator>Freshcare Ltd</dc:creator>
  <cp:keywords/>
  <dc:description/>
  <cp:lastModifiedBy>Fiona Grime</cp:lastModifiedBy>
  <cp:revision>29</cp:revision>
  <cp:lastPrinted>2020-11-06T00:39:00Z</cp:lastPrinted>
  <dcterms:created xsi:type="dcterms:W3CDTF">2016-05-24T22:38:00Z</dcterms:created>
  <dcterms:modified xsi:type="dcterms:W3CDTF">2020-11-06T00:42:00Z</dcterms:modified>
</cp:coreProperties>
</file>